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75B653" w14:textId="30DD31F7" w:rsidR="002F3F4E" w:rsidRPr="00116F47" w:rsidRDefault="00A34244">
      <w:pPr>
        <w:rPr>
          <w:rFonts w:ascii="Times New Roman" w:hAnsi="Times New Roman" w:cs="Times New Roman"/>
        </w:rPr>
      </w:pPr>
      <w:r w:rsidRPr="00116F47">
        <w:rPr>
          <w:rFonts w:ascii="Times New Roman" w:hAnsi="Times New Roman" w:cs="Times New Roman"/>
        </w:rPr>
        <w:t xml:space="preserve">Příloha </w:t>
      </w:r>
      <w:r w:rsidR="001277B3">
        <w:rPr>
          <w:rFonts w:ascii="Times New Roman" w:hAnsi="Times New Roman" w:cs="Times New Roman"/>
        </w:rPr>
        <w:t>9</w:t>
      </w:r>
      <w:r w:rsidRPr="00116F47">
        <w:rPr>
          <w:rFonts w:ascii="Times New Roman" w:hAnsi="Times New Roman" w:cs="Times New Roman"/>
        </w:rPr>
        <w:t xml:space="preserve"> Splnění kritérií přijatelnosti </w:t>
      </w:r>
    </w:p>
    <w:p w14:paraId="2E2F95AE" w14:textId="77777777" w:rsidR="00E07EB2" w:rsidRPr="00116F47" w:rsidRDefault="00E07EB2">
      <w:pPr>
        <w:rPr>
          <w:rFonts w:ascii="Times New Roman" w:hAnsi="Times New Roman" w:cs="Times New Roman"/>
        </w:rPr>
      </w:pPr>
    </w:p>
    <w:p w14:paraId="312D1F72" w14:textId="55082599" w:rsidR="00A34244" w:rsidRPr="005C5787" w:rsidRDefault="00A34244" w:rsidP="00A342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5787">
        <w:rPr>
          <w:rFonts w:ascii="Times New Roman" w:hAnsi="Times New Roman" w:cs="Times New Roman"/>
          <w:b/>
          <w:sz w:val="28"/>
          <w:szCs w:val="28"/>
        </w:rPr>
        <w:t xml:space="preserve">ČESTNÉ PROHLÁŠENÍ DODAVATELE </w:t>
      </w:r>
      <w:r w:rsidR="000A5E0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777E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779813D" w14:textId="77777777" w:rsidR="005C5787" w:rsidRDefault="005C5787" w:rsidP="00A34244">
      <w:pPr>
        <w:jc w:val="center"/>
        <w:rPr>
          <w:rFonts w:ascii="Times New Roman" w:hAnsi="Times New Roman" w:cs="Times New Roman"/>
          <w:b/>
        </w:rPr>
      </w:pPr>
    </w:p>
    <w:p w14:paraId="265771D3" w14:textId="1451B426" w:rsidR="005C5787" w:rsidRPr="005C5787" w:rsidRDefault="00A34244" w:rsidP="005C57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5787">
        <w:rPr>
          <w:rFonts w:ascii="Times New Roman" w:hAnsi="Times New Roman" w:cs="Times New Roman"/>
          <w:b/>
          <w:sz w:val="24"/>
          <w:szCs w:val="24"/>
        </w:rPr>
        <w:t xml:space="preserve">Splnění kritérií přijatelnosti </w:t>
      </w:r>
      <w:r w:rsidR="009C545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7F33513" w14:textId="77777777" w:rsidR="005C5787" w:rsidRPr="005C5787" w:rsidRDefault="00A34244" w:rsidP="005C57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5787">
        <w:rPr>
          <w:rFonts w:ascii="Times New Roman" w:hAnsi="Times New Roman" w:cs="Times New Roman"/>
          <w:b/>
          <w:sz w:val="24"/>
          <w:szCs w:val="24"/>
        </w:rPr>
        <w:t xml:space="preserve">dle </w:t>
      </w:r>
      <w:r w:rsidR="005C5787" w:rsidRPr="005C5787">
        <w:rPr>
          <w:rFonts w:ascii="Times New Roman" w:hAnsi="Times New Roman" w:cs="Times New Roman"/>
          <w:b/>
          <w:sz w:val="24"/>
          <w:szCs w:val="24"/>
        </w:rPr>
        <w:t xml:space="preserve">pravidel a podmínek </w:t>
      </w:r>
    </w:p>
    <w:p w14:paraId="479E55C2" w14:textId="531918BE" w:rsidR="005C5787" w:rsidRPr="005C5787" w:rsidRDefault="005C5787" w:rsidP="005C57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5787">
        <w:rPr>
          <w:rFonts w:ascii="Times New Roman" w:hAnsi="Times New Roman" w:cs="Times New Roman"/>
          <w:sz w:val="24"/>
          <w:szCs w:val="24"/>
        </w:rPr>
        <w:t xml:space="preserve">Státního </w:t>
      </w:r>
      <w:r w:rsidRPr="00EF239B">
        <w:rPr>
          <w:rFonts w:ascii="Times New Roman" w:hAnsi="Times New Roman" w:cs="Times New Roman"/>
          <w:sz w:val="24"/>
          <w:szCs w:val="24"/>
        </w:rPr>
        <w:t xml:space="preserve">fondu životního prostředí ČR v rámci programu 2. Nové obnovitelné zdroje v energetice (RES+) z prostředků Modernizačního fondu v rámci výzvy ModF – RES+ č. </w:t>
      </w:r>
      <w:r w:rsidR="00EF239B" w:rsidRPr="00EF239B">
        <w:rPr>
          <w:rFonts w:ascii="Times New Roman" w:hAnsi="Times New Roman" w:cs="Times New Roman"/>
          <w:sz w:val="24"/>
          <w:szCs w:val="24"/>
        </w:rPr>
        <w:t>3</w:t>
      </w:r>
      <w:r w:rsidRPr="00EF239B">
        <w:rPr>
          <w:rFonts w:ascii="Times New Roman" w:hAnsi="Times New Roman" w:cs="Times New Roman"/>
          <w:sz w:val="24"/>
          <w:szCs w:val="24"/>
        </w:rPr>
        <w:t>/2024, název projektu „</w:t>
      </w:r>
      <w:r w:rsidR="00EF239B" w:rsidRPr="00EF239B">
        <w:rPr>
          <w:rFonts w:ascii="Times New Roman" w:hAnsi="Times New Roman" w:cs="Times New Roman"/>
          <w:b/>
          <w:sz w:val="24"/>
          <w:szCs w:val="24"/>
        </w:rPr>
        <w:t>FOTOVOLTAICKÁ ELEKTRÁRNA ČOV Okříšky</w:t>
      </w:r>
      <w:r w:rsidRPr="00EF239B">
        <w:rPr>
          <w:rFonts w:ascii="Times New Roman" w:hAnsi="Times New Roman" w:cs="Times New Roman"/>
          <w:sz w:val="24"/>
          <w:szCs w:val="24"/>
        </w:rPr>
        <w:t xml:space="preserve">“, číslo: </w:t>
      </w:r>
      <w:r w:rsidR="00EF239B" w:rsidRPr="00EF239B">
        <w:rPr>
          <w:rFonts w:ascii="Times New Roman" w:hAnsi="Times New Roman" w:cs="Times New Roman"/>
          <w:b/>
          <w:bCs/>
          <w:i/>
          <w:iCs/>
          <w:sz w:val="24"/>
          <w:szCs w:val="24"/>
        </w:rPr>
        <w:t>7241300397</w:t>
      </w:r>
      <w:r w:rsidRPr="00EF239B">
        <w:rPr>
          <w:rFonts w:ascii="Times New Roman" w:hAnsi="Times New Roman" w:cs="Times New Roman"/>
          <w:sz w:val="24"/>
          <w:szCs w:val="24"/>
        </w:rPr>
        <w:t>.</w:t>
      </w:r>
    </w:p>
    <w:p w14:paraId="6C2C06DE" w14:textId="77777777" w:rsidR="005C5787" w:rsidRPr="005C5787" w:rsidRDefault="005C5787" w:rsidP="005C5787">
      <w:pPr>
        <w:widowControl w:val="0"/>
        <w:autoSpaceDE w:val="0"/>
        <w:autoSpaceDN w:val="0"/>
        <w:adjustRightInd w:val="0"/>
        <w:ind w:right="-20"/>
        <w:rPr>
          <w:rFonts w:ascii="Times New Roman" w:hAnsi="Times New Roman" w:cs="Times New Roman"/>
          <w:b/>
          <w:sz w:val="24"/>
          <w:szCs w:val="24"/>
        </w:rPr>
      </w:pPr>
    </w:p>
    <w:p w14:paraId="3340679E" w14:textId="43CEA481" w:rsidR="00AD799D" w:rsidRPr="005C5787" w:rsidRDefault="005C5787" w:rsidP="005C5787">
      <w:pPr>
        <w:widowControl w:val="0"/>
        <w:autoSpaceDE w:val="0"/>
        <w:autoSpaceDN w:val="0"/>
        <w:adjustRightInd w:val="0"/>
        <w:ind w:right="-2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5C5787">
        <w:rPr>
          <w:rFonts w:ascii="Times New Roman" w:hAnsi="Times New Roman" w:cs="Times New Roman"/>
          <w:color w:val="000000"/>
          <w:sz w:val="24"/>
          <w:szCs w:val="24"/>
        </w:rPr>
        <w:t>k veřejné</w:t>
      </w:r>
      <w:r w:rsidR="00A34244" w:rsidRPr="005C5787">
        <w:rPr>
          <w:rFonts w:ascii="Times New Roman" w:hAnsi="Times New Roman" w:cs="Times New Roman"/>
          <w:color w:val="000000"/>
          <w:sz w:val="24"/>
          <w:szCs w:val="24"/>
        </w:rPr>
        <w:t> zakázce</w:t>
      </w:r>
    </w:p>
    <w:p w14:paraId="48D3DC6F" w14:textId="2F7901B0" w:rsidR="00AD799D" w:rsidRPr="00CE377C" w:rsidRDefault="00AD799D" w:rsidP="00AD799D">
      <w:pPr>
        <w:pStyle w:val="Text1"/>
        <w:jc w:val="center"/>
        <w:rPr>
          <w:rFonts w:ascii="Times New Roman" w:hAnsi="Times New Roman"/>
          <w:b/>
          <w:sz w:val="28"/>
          <w:szCs w:val="28"/>
        </w:rPr>
      </w:pPr>
      <w:r w:rsidRPr="00CE377C">
        <w:rPr>
          <w:rFonts w:ascii="Times New Roman" w:hAnsi="Times New Roman"/>
          <w:b/>
          <w:sz w:val="28"/>
          <w:szCs w:val="28"/>
        </w:rPr>
        <w:t>„</w:t>
      </w:r>
      <w:r w:rsidR="00CE377C" w:rsidRPr="00CE377C">
        <w:rPr>
          <w:rFonts w:ascii="Times New Roman" w:hAnsi="Times New Roman"/>
          <w:b/>
          <w:sz w:val="28"/>
          <w:szCs w:val="28"/>
        </w:rPr>
        <w:t>FOTOVOLTAICKÁ ELEKTRÁRNA ČOV Okříšky</w:t>
      </w:r>
      <w:r w:rsidRPr="00CE377C">
        <w:rPr>
          <w:rFonts w:ascii="Times New Roman" w:hAnsi="Times New Roman"/>
          <w:b/>
          <w:sz w:val="28"/>
          <w:szCs w:val="28"/>
        </w:rPr>
        <w:t xml:space="preserve">“  </w:t>
      </w:r>
    </w:p>
    <w:p w14:paraId="594013A7" w14:textId="77777777" w:rsidR="00A34244" w:rsidRPr="005C5787" w:rsidRDefault="00A34244" w:rsidP="00A34244">
      <w:pPr>
        <w:spacing w:before="120"/>
        <w:rPr>
          <w:rFonts w:ascii="Times New Roman" w:hAnsi="Times New Roman" w:cs="Times New Roman"/>
          <w:sz w:val="24"/>
          <w:szCs w:val="24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4860"/>
      </w:tblGrid>
      <w:tr w:rsidR="00A34244" w:rsidRPr="005C5787" w14:paraId="25B21550" w14:textId="77777777" w:rsidTr="002B676C">
        <w:tc>
          <w:tcPr>
            <w:tcW w:w="9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0A3EC902" w14:textId="77777777" w:rsidR="00A34244" w:rsidRPr="005C5787" w:rsidRDefault="00A34244" w:rsidP="002B67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787">
              <w:rPr>
                <w:rFonts w:ascii="Times New Roman" w:hAnsi="Times New Roman" w:cs="Times New Roman"/>
                <w:b/>
                <w:sz w:val="24"/>
                <w:szCs w:val="24"/>
              </w:rPr>
              <w:t>Identifikační údaje dodavatele</w:t>
            </w:r>
          </w:p>
        </w:tc>
      </w:tr>
      <w:tr w:rsidR="00A34244" w:rsidRPr="005C5787" w14:paraId="25AB5136" w14:textId="77777777" w:rsidTr="002B676C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871C2" w14:textId="77777777" w:rsidR="00A34244" w:rsidRPr="005C5787" w:rsidRDefault="00A34244" w:rsidP="002B6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787">
              <w:rPr>
                <w:rFonts w:ascii="Times New Roman" w:hAnsi="Times New Roman" w:cs="Times New Roman"/>
                <w:sz w:val="24"/>
                <w:szCs w:val="24"/>
              </w:rPr>
              <w:t>Obchodní firma/název nebo Obchodní firma/jméno a příjmení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F531" w14:textId="3FFA3C76" w:rsidR="00A34244" w:rsidRPr="005C5787" w:rsidRDefault="005C5787" w:rsidP="002B6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78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(doplní dodavatel)</w:t>
            </w:r>
          </w:p>
        </w:tc>
      </w:tr>
      <w:tr w:rsidR="00A34244" w:rsidRPr="005C5787" w14:paraId="00E12B89" w14:textId="77777777" w:rsidTr="002B676C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75A7C" w14:textId="77777777" w:rsidR="00A34244" w:rsidRPr="005C5787" w:rsidRDefault="00A34244" w:rsidP="002B6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787">
              <w:rPr>
                <w:rFonts w:ascii="Times New Roman" w:hAnsi="Times New Roman" w:cs="Times New Roman"/>
                <w:sz w:val="24"/>
                <w:szCs w:val="24"/>
              </w:rPr>
              <w:t>IČO (pokud je přiděleno)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2709" w14:textId="411415ED" w:rsidR="00A34244" w:rsidRPr="005C5787" w:rsidRDefault="005C5787" w:rsidP="002B6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78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(doplní dodavatel)</w:t>
            </w:r>
          </w:p>
        </w:tc>
      </w:tr>
      <w:tr w:rsidR="00A34244" w:rsidRPr="005C5787" w14:paraId="1AF684BF" w14:textId="77777777" w:rsidTr="002B676C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FE123" w14:textId="77777777" w:rsidR="00A34244" w:rsidRPr="005C5787" w:rsidRDefault="00A34244" w:rsidP="002B6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787">
              <w:rPr>
                <w:rFonts w:ascii="Times New Roman" w:hAnsi="Times New Roman" w:cs="Times New Roman"/>
                <w:sz w:val="24"/>
                <w:szCs w:val="24"/>
              </w:rPr>
              <w:t>Sídlo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E8A9" w14:textId="41100174" w:rsidR="00A34244" w:rsidRPr="005C5787" w:rsidRDefault="005C5787" w:rsidP="002B6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78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(doplní dodavatel)</w:t>
            </w:r>
          </w:p>
        </w:tc>
      </w:tr>
      <w:tr w:rsidR="00A34244" w:rsidRPr="005C5787" w14:paraId="03BD3FC0" w14:textId="77777777" w:rsidTr="002B676C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F55B2" w14:textId="77777777" w:rsidR="00A34244" w:rsidRPr="005C5787" w:rsidRDefault="00A34244" w:rsidP="002B6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787">
              <w:rPr>
                <w:rFonts w:ascii="Times New Roman" w:hAnsi="Times New Roman" w:cs="Times New Roman"/>
                <w:sz w:val="24"/>
                <w:szCs w:val="24"/>
              </w:rPr>
              <w:t>Osoba oprávněná jednat za dodavatele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845A" w14:textId="3E27B190" w:rsidR="00A34244" w:rsidRPr="005C5787" w:rsidRDefault="005C5787" w:rsidP="002B6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78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(doplní dodavatel)</w:t>
            </w:r>
          </w:p>
        </w:tc>
      </w:tr>
    </w:tbl>
    <w:p w14:paraId="0E434E11" w14:textId="77777777" w:rsidR="00A34244" w:rsidRPr="005C5787" w:rsidRDefault="00A34244" w:rsidP="00A34244">
      <w:pPr>
        <w:rPr>
          <w:rFonts w:ascii="Times New Roman" w:hAnsi="Times New Roman" w:cs="Times New Roman"/>
          <w:sz w:val="24"/>
          <w:szCs w:val="24"/>
        </w:rPr>
      </w:pPr>
    </w:p>
    <w:p w14:paraId="543EB36E" w14:textId="5EE8D49B" w:rsidR="005C5787" w:rsidRPr="005C5787" w:rsidRDefault="00A34244" w:rsidP="005C5787">
      <w:pPr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Hlk192740407"/>
      <w:r w:rsidRPr="005C5787">
        <w:rPr>
          <w:rFonts w:ascii="Times New Roman" w:hAnsi="Times New Roman" w:cs="Times New Roman"/>
          <w:b/>
          <w:bCs/>
          <w:sz w:val="24"/>
          <w:szCs w:val="24"/>
        </w:rPr>
        <w:t xml:space="preserve">Prohlašuji tímto čestně, že </w:t>
      </w:r>
      <w:r w:rsidR="00E07EB2" w:rsidRPr="005C5787">
        <w:rPr>
          <w:rFonts w:ascii="Times New Roman" w:hAnsi="Times New Roman" w:cs="Times New Roman"/>
          <w:b/>
          <w:bCs/>
          <w:sz w:val="24"/>
          <w:szCs w:val="24"/>
        </w:rPr>
        <w:t>jsou</w:t>
      </w:r>
      <w:r w:rsidRPr="005C5787">
        <w:rPr>
          <w:rFonts w:ascii="Times New Roman" w:hAnsi="Times New Roman" w:cs="Times New Roman"/>
          <w:b/>
          <w:bCs/>
          <w:sz w:val="24"/>
          <w:szCs w:val="24"/>
        </w:rPr>
        <w:t xml:space="preserve"> spl</w:t>
      </w:r>
      <w:r w:rsidR="00E07EB2" w:rsidRPr="005C5787">
        <w:rPr>
          <w:rFonts w:ascii="Times New Roman" w:hAnsi="Times New Roman" w:cs="Times New Roman"/>
          <w:b/>
          <w:bCs/>
          <w:sz w:val="24"/>
          <w:szCs w:val="24"/>
        </w:rPr>
        <w:t>něna</w:t>
      </w:r>
      <w:r w:rsidRPr="005C5787">
        <w:rPr>
          <w:rFonts w:ascii="Times New Roman" w:hAnsi="Times New Roman" w:cs="Times New Roman"/>
          <w:b/>
          <w:bCs/>
          <w:sz w:val="24"/>
          <w:szCs w:val="24"/>
        </w:rPr>
        <w:t xml:space="preserve"> níže uvedená kritér</w:t>
      </w:r>
      <w:r w:rsidR="00E07EB2" w:rsidRPr="005C5787">
        <w:rPr>
          <w:rFonts w:ascii="Times New Roman" w:hAnsi="Times New Roman" w:cs="Times New Roman"/>
          <w:b/>
          <w:bCs/>
          <w:sz w:val="24"/>
          <w:szCs w:val="24"/>
        </w:rPr>
        <w:t xml:space="preserve">ia přijatelnosti </w:t>
      </w:r>
      <w:r w:rsidR="005C5787" w:rsidRPr="005C5787">
        <w:rPr>
          <w:rFonts w:ascii="Times New Roman" w:hAnsi="Times New Roman" w:cs="Times New Roman"/>
          <w:b/>
          <w:sz w:val="24"/>
          <w:szCs w:val="24"/>
        </w:rPr>
        <w:t xml:space="preserve">dle pravidel a podmínek </w:t>
      </w:r>
      <w:r w:rsidR="005C5787" w:rsidRPr="005C5787">
        <w:rPr>
          <w:rFonts w:ascii="Times New Roman" w:hAnsi="Times New Roman" w:cs="Times New Roman"/>
          <w:sz w:val="24"/>
          <w:szCs w:val="24"/>
        </w:rPr>
        <w:t xml:space="preserve">Státního fondu životního prostředí ČR v rámci programu 2. Nové obnovitelné zdroje v energetice (RES+) z prostředků Modernizačního fondu v rámci výzvy ModF – RES+ č. </w:t>
      </w:r>
      <w:r w:rsidR="00067088">
        <w:rPr>
          <w:rFonts w:ascii="Times New Roman" w:hAnsi="Times New Roman" w:cs="Times New Roman"/>
          <w:sz w:val="24"/>
          <w:szCs w:val="24"/>
        </w:rPr>
        <w:t>3</w:t>
      </w:r>
      <w:r w:rsidR="005C5787" w:rsidRPr="005C5787">
        <w:rPr>
          <w:rFonts w:ascii="Times New Roman" w:hAnsi="Times New Roman" w:cs="Times New Roman"/>
          <w:sz w:val="24"/>
          <w:szCs w:val="24"/>
        </w:rPr>
        <w:t>/2024</w:t>
      </w:r>
      <w:r w:rsidR="00D62247">
        <w:rPr>
          <w:rFonts w:ascii="Times New Roman" w:hAnsi="Times New Roman" w:cs="Times New Roman"/>
          <w:sz w:val="24"/>
          <w:szCs w:val="24"/>
        </w:rPr>
        <w:t>.</w:t>
      </w:r>
    </w:p>
    <w:bookmarkEnd w:id="0"/>
    <w:p w14:paraId="284A8CFF" w14:textId="047662CC" w:rsidR="00E07EB2" w:rsidRPr="005C5787" w:rsidRDefault="00E07EB2" w:rsidP="004951A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C15AC34" w14:textId="50214B17" w:rsidR="00E07EB2" w:rsidRPr="005C5787" w:rsidRDefault="00E07EB2" w:rsidP="00E07EB2">
      <w:pPr>
        <w:rPr>
          <w:rFonts w:ascii="Times New Roman" w:hAnsi="Times New Roman" w:cs="Times New Roman"/>
          <w:sz w:val="24"/>
          <w:szCs w:val="24"/>
        </w:rPr>
      </w:pPr>
      <w:r w:rsidRPr="005C5787">
        <w:rPr>
          <w:rFonts w:ascii="Times New Roman" w:hAnsi="Times New Roman" w:cs="Times New Roman"/>
          <w:sz w:val="24"/>
          <w:szCs w:val="24"/>
        </w:rPr>
        <w:t>V …………………… dne ……………………</w:t>
      </w:r>
    </w:p>
    <w:p w14:paraId="618DA849" w14:textId="77777777" w:rsidR="00E07EB2" w:rsidRPr="005C5787" w:rsidRDefault="00E07EB2" w:rsidP="00E07EB2">
      <w:pPr>
        <w:rPr>
          <w:rFonts w:ascii="Times New Roman" w:hAnsi="Times New Roman" w:cs="Times New Roman"/>
          <w:sz w:val="24"/>
          <w:szCs w:val="24"/>
        </w:rPr>
      </w:pPr>
    </w:p>
    <w:p w14:paraId="127DF2CE" w14:textId="77777777" w:rsidR="00E07EB2" w:rsidRPr="005C5787" w:rsidRDefault="00E07EB2" w:rsidP="00E07EB2">
      <w:pPr>
        <w:rPr>
          <w:rFonts w:ascii="Times New Roman" w:hAnsi="Times New Roman" w:cs="Times New Roman"/>
          <w:sz w:val="24"/>
          <w:szCs w:val="24"/>
        </w:rPr>
      </w:pPr>
    </w:p>
    <w:p w14:paraId="04D88D19" w14:textId="77777777" w:rsidR="00E07EB2" w:rsidRPr="005C5787" w:rsidRDefault="00E07EB2" w:rsidP="00E07EB2">
      <w:pPr>
        <w:rPr>
          <w:rFonts w:ascii="Times New Roman" w:hAnsi="Times New Roman" w:cs="Times New Roman"/>
          <w:sz w:val="24"/>
          <w:szCs w:val="24"/>
        </w:rPr>
      </w:pPr>
      <w:r w:rsidRPr="005C5787">
        <w:rPr>
          <w:rFonts w:ascii="Times New Roman" w:hAnsi="Times New Roman" w:cs="Times New Roman"/>
          <w:sz w:val="24"/>
          <w:szCs w:val="24"/>
        </w:rPr>
        <w:t xml:space="preserve"> …………………………..……………………………….</w:t>
      </w:r>
    </w:p>
    <w:p w14:paraId="02A9BDC5" w14:textId="77777777" w:rsidR="00E07EB2" w:rsidRPr="005C5787" w:rsidRDefault="00E07EB2" w:rsidP="00E07EB2">
      <w:pPr>
        <w:pStyle w:val="Odstavec1"/>
        <w:spacing w:before="0"/>
        <w:rPr>
          <w:szCs w:val="24"/>
        </w:rPr>
      </w:pPr>
      <w:r w:rsidRPr="005C5787">
        <w:rPr>
          <w:szCs w:val="24"/>
        </w:rPr>
        <w:t xml:space="preserve"> Razítko (nebo uvedení obchodní firmy / názvu nebo jména a příjmení dodavatele)</w:t>
      </w:r>
    </w:p>
    <w:p w14:paraId="44E1DF32" w14:textId="77777777" w:rsidR="00E07EB2" w:rsidRPr="005C5787" w:rsidRDefault="00E07EB2" w:rsidP="00E07EB2">
      <w:pPr>
        <w:pStyle w:val="Odstavec1"/>
        <w:spacing w:before="0"/>
        <w:rPr>
          <w:b/>
          <w:bCs/>
          <w:szCs w:val="24"/>
        </w:rPr>
      </w:pPr>
      <w:r w:rsidRPr="005C5787">
        <w:rPr>
          <w:szCs w:val="24"/>
        </w:rPr>
        <w:t xml:space="preserve"> podpis osoby oprávněné jednat za dodavatele</w:t>
      </w:r>
    </w:p>
    <w:p w14:paraId="283C5696" w14:textId="77777777" w:rsidR="00E07EB2" w:rsidRDefault="00E07EB2" w:rsidP="00FF03D3">
      <w:pPr>
        <w:spacing w:before="240"/>
        <w:rPr>
          <w:rFonts w:ascii="Times New Roman" w:hAnsi="Times New Roman" w:cs="Times New Roman"/>
          <w:b/>
        </w:rPr>
      </w:pPr>
    </w:p>
    <w:p w14:paraId="6E313D19" w14:textId="476504CD" w:rsidR="00FF03D3" w:rsidRDefault="00FF03D3" w:rsidP="00FF03D3">
      <w:pPr>
        <w:spacing w:before="240"/>
        <w:jc w:val="center"/>
        <w:rPr>
          <w:rFonts w:ascii="Times New Roman" w:hAnsi="Times New Roman" w:cs="Times New Roman"/>
          <w:b/>
        </w:rPr>
      </w:pPr>
      <w:r w:rsidRPr="00FF03D3">
        <w:rPr>
          <w:rFonts w:ascii="Times New Roman" w:hAnsi="Times New Roman" w:cs="Times New Roman"/>
          <w:b/>
          <w:noProof/>
        </w:rPr>
        <w:lastRenderedPageBreak/>
        <w:drawing>
          <wp:inline distT="0" distB="0" distL="0" distR="0" wp14:anchorId="09760245" wp14:editId="386301AB">
            <wp:extent cx="5110086" cy="2049780"/>
            <wp:effectExtent l="0" t="0" r="0" b="7620"/>
            <wp:docPr id="233668794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3668794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16615" cy="2052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687942" w14:textId="5485DF27" w:rsidR="00FF03D3" w:rsidRDefault="00FF03D3" w:rsidP="00FF03D3">
      <w:pPr>
        <w:spacing w:before="240"/>
        <w:jc w:val="center"/>
        <w:rPr>
          <w:rFonts w:ascii="Times New Roman" w:hAnsi="Times New Roman" w:cs="Times New Roman"/>
          <w:b/>
        </w:rPr>
      </w:pPr>
      <w:r w:rsidRPr="00FF03D3">
        <w:rPr>
          <w:rFonts w:ascii="Times New Roman" w:hAnsi="Times New Roman" w:cs="Times New Roman"/>
          <w:b/>
          <w:noProof/>
        </w:rPr>
        <w:drawing>
          <wp:inline distT="0" distB="0" distL="0" distR="0" wp14:anchorId="2ECECF15" wp14:editId="1F55F81C">
            <wp:extent cx="5185789" cy="5773420"/>
            <wp:effectExtent l="0" t="0" r="0" b="0"/>
            <wp:docPr id="1817389535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7389535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89708" cy="57777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AFE15E" w14:textId="77777777" w:rsidR="00FF03D3" w:rsidRDefault="00FF03D3" w:rsidP="00FF03D3">
      <w:pPr>
        <w:spacing w:before="240"/>
        <w:rPr>
          <w:rFonts w:ascii="Times New Roman" w:hAnsi="Times New Roman" w:cs="Times New Roman"/>
          <w:b/>
        </w:rPr>
      </w:pPr>
    </w:p>
    <w:p w14:paraId="4E1A2707" w14:textId="1178B251" w:rsidR="00FF03D3" w:rsidRDefault="00FF03D3" w:rsidP="00FF03D3">
      <w:pPr>
        <w:spacing w:before="240"/>
        <w:rPr>
          <w:rFonts w:ascii="Times New Roman" w:hAnsi="Times New Roman" w:cs="Times New Roman"/>
          <w:b/>
        </w:rPr>
      </w:pPr>
      <w:r w:rsidRPr="00FF03D3">
        <w:rPr>
          <w:rFonts w:ascii="Times New Roman" w:hAnsi="Times New Roman" w:cs="Times New Roman"/>
          <w:b/>
          <w:noProof/>
        </w:rPr>
        <w:lastRenderedPageBreak/>
        <w:drawing>
          <wp:inline distT="0" distB="0" distL="0" distR="0" wp14:anchorId="5E5D767C" wp14:editId="59119ADE">
            <wp:extent cx="5760720" cy="1492250"/>
            <wp:effectExtent l="0" t="0" r="0" b="0"/>
            <wp:docPr id="168442564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442564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49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2F6F04" w14:textId="77777777" w:rsidR="00FF03D3" w:rsidRDefault="00FF03D3" w:rsidP="00FF03D3">
      <w:pPr>
        <w:spacing w:before="240"/>
        <w:rPr>
          <w:rFonts w:ascii="Times New Roman" w:hAnsi="Times New Roman" w:cs="Times New Roman"/>
          <w:b/>
        </w:rPr>
      </w:pPr>
    </w:p>
    <w:p w14:paraId="2C3DD169" w14:textId="77777777" w:rsidR="00FF03D3" w:rsidRDefault="00FF03D3" w:rsidP="00FF03D3">
      <w:pPr>
        <w:spacing w:before="240"/>
        <w:rPr>
          <w:rFonts w:ascii="Times New Roman" w:hAnsi="Times New Roman" w:cs="Times New Roman"/>
          <w:b/>
        </w:rPr>
      </w:pPr>
    </w:p>
    <w:p w14:paraId="7E3E951C" w14:textId="77777777" w:rsidR="00FF03D3" w:rsidRDefault="00FF03D3" w:rsidP="00FF03D3">
      <w:pPr>
        <w:spacing w:before="240"/>
        <w:rPr>
          <w:rFonts w:ascii="Times New Roman" w:hAnsi="Times New Roman" w:cs="Times New Roman"/>
          <w:b/>
        </w:rPr>
      </w:pPr>
    </w:p>
    <w:p w14:paraId="78D3DF1C" w14:textId="77777777" w:rsidR="00FF03D3" w:rsidRDefault="00FF03D3" w:rsidP="00FF03D3">
      <w:pPr>
        <w:spacing w:before="240"/>
        <w:rPr>
          <w:rFonts w:ascii="Times New Roman" w:hAnsi="Times New Roman" w:cs="Times New Roman"/>
          <w:b/>
        </w:rPr>
      </w:pPr>
    </w:p>
    <w:p w14:paraId="260EB4DE" w14:textId="77777777" w:rsidR="00FF03D3" w:rsidRDefault="00FF03D3" w:rsidP="00FF03D3">
      <w:pPr>
        <w:spacing w:before="240"/>
        <w:rPr>
          <w:rFonts w:ascii="Times New Roman" w:hAnsi="Times New Roman" w:cs="Times New Roman"/>
          <w:b/>
        </w:rPr>
      </w:pPr>
    </w:p>
    <w:p w14:paraId="4B9B4879" w14:textId="77777777" w:rsidR="00FF03D3" w:rsidRDefault="00FF03D3" w:rsidP="00FF03D3">
      <w:pPr>
        <w:spacing w:before="240"/>
        <w:rPr>
          <w:rFonts w:ascii="Times New Roman" w:hAnsi="Times New Roman" w:cs="Times New Roman"/>
          <w:b/>
        </w:rPr>
      </w:pPr>
    </w:p>
    <w:p w14:paraId="49F5816F" w14:textId="77777777" w:rsidR="00FF03D3" w:rsidRDefault="00FF03D3" w:rsidP="00FF03D3">
      <w:pPr>
        <w:spacing w:before="240"/>
        <w:rPr>
          <w:rFonts w:ascii="Times New Roman" w:hAnsi="Times New Roman" w:cs="Times New Roman"/>
          <w:b/>
        </w:rPr>
      </w:pPr>
    </w:p>
    <w:p w14:paraId="65CEB653" w14:textId="77777777" w:rsidR="00FF03D3" w:rsidRDefault="00FF03D3" w:rsidP="00FF03D3">
      <w:pPr>
        <w:spacing w:before="240"/>
        <w:rPr>
          <w:rFonts w:ascii="Times New Roman" w:hAnsi="Times New Roman" w:cs="Times New Roman"/>
          <w:b/>
        </w:rPr>
      </w:pPr>
    </w:p>
    <w:p w14:paraId="0D922288" w14:textId="77777777" w:rsidR="00FF03D3" w:rsidRDefault="00FF03D3" w:rsidP="00FF03D3">
      <w:pPr>
        <w:spacing w:before="240"/>
        <w:rPr>
          <w:rFonts w:ascii="Times New Roman" w:hAnsi="Times New Roman" w:cs="Times New Roman"/>
          <w:b/>
        </w:rPr>
      </w:pPr>
    </w:p>
    <w:p w14:paraId="46977612" w14:textId="77777777" w:rsidR="00FF03D3" w:rsidRDefault="00FF03D3" w:rsidP="00FF03D3">
      <w:pPr>
        <w:spacing w:before="240"/>
        <w:rPr>
          <w:rFonts w:ascii="Times New Roman" w:hAnsi="Times New Roman" w:cs="Times New Roman"/>
          <w:b/>
        </w:rPr>
      </w:pPr>
    </w:p>
    <w:p w14:paraId="04D57C78" w14:textId="77777777" w:rsidR="00FF03D3" w:rsidRDefault="00FF03D3" w:rsidP="00FF03D3">
      <w:pPr>
        <w:spacing w:before="240"/>
        <w:rPr>
          <w:rFonts w:ascii="Times New Roman" w:hAnsi="Times New Roman" w:cs="Times New Roman"/>
          <w:b/>
        </w:rPr>
      </w:pPr>
    </w:p>
    <w:p w14:paraId="707EA604" w14:textId="77777777" w:rsidR="00FF03D3" w:rsidRDefault="00FF03D3" w:rsidP="00FF03D3">
      <w:pPr>
        <w:spacing w:before="240"/>
        <w:rPr>
          <w:rFonts w:ascii="Times New Roman" w:hAnsi="Times New Roman" w:cs="Times New Roman"/>
          <w:b/>
        </w:rPr>
      </w:pPr>
    </w:p>
    <w:p w14:paraId="21F8E7B6" w14:textId="77777777" w:rsidR="00FF03D3" w:rsidRPr="00116F47" w:rsidRDefault="00FF03D3" w:rsidP="00FF03D3">
      <w:pPr>
        <w:spacing w:before="240"/>
        <w:rPr>
          <w:rFonts w:ascii="Times New Roman" w:hAnsi="Times New Roman" w:cs="Times New Roman"/>
          <w:b/>
        </w:rPr>
      </w:pPr>
    </w:p>
    <w:p w14:paraId="768AF44B" w14:textId="77777777" w:rsidR="00A34244" w:rsidRDefault="00A34244">
      <w:pPr>
        <w:rPr>
          <w:rFonts w:ascii="Times New Roman" w:hAnsi="Times New Roman" w:cs="Times New Roman"/>
        </w:rPr>
      </w:pPr>
    </w:p>
    <w:p w14:paraId="421ECE27" w14:textId="136F1057" w:rsidR="00D62247" w:rsidRDefault="00D62247" w:rsidP="00D62247">
      <w:pPr>
        <w:jc w:val="center"/>
        <w:rPr>
          <w:rFonts w:ascii="Times New Roman" w:hAnsi="Times New Roman" w:cs="Times New Roman"/>
        </w:rPr>
      </w:pPr>
    </w:p>
    <w:p w14:paraId="11B4A476" w14:textId="43A911DA" w:rsidR="00D62247" w:rsidRDefault="00D62247" w:rsidP="00D62247">
      <w:pPr>
        <w:rPr>
          <w:rFonts w:ascii="Times New Roman" w:hAnsi="Times New Roman" w:cs="Times New Roman"/>
        </w:rPr>
      </w:pPr>
    </w:p>
    <w:p w14:paraId="19C326AF" w14:textId="26D29D58" w:rsidR="00D62247" w:rsidRDefault="00D62247" w:rsidP="00D62247">
      <w:pPr>
        <w:jc w:val="center"/>
        <w:rPr>
          <w:rFonts w:ascii="Times New Roman" w:hAnsi="Times New Roman" w:cs="Times New Roman"/>
        </w:rPr>
      </w:pPr>
    </w:p>
    <w:p w14:paraId="7E888B90" w14:textId="77777777" w:rsidR="00D62247" w:rsidRDefault="00D62247" w:rsidP="00D62247">
      <w:pPr>
        <w:rPr>
          <w:rFonts w:ascii="Times New Roman" w:hAnsi="Times New Roman" w:cs="Times New Roman"/>
        </w:rPr>
      </w:pPr>
    </w:p>
    <w:p w14:paraId="7AEC9D2F" w14:textId="68A895A2" w:rsidR="00D62247" w:rsidRDefault="00D62247" w:rsidP="00D62247">
      <w:pPr>
        <w:rPr>
          <w:rFonts w:ascii="Times New Roman" w:hAnsi="Times New Roman" w:cs="Times New Roman"/>
        </w:rPr>
      </w:pPr>
    </w:p>
    <w:p w14:paraId="3EB23BFF" w14:textId="78EAF43C" w:rsidR="00D62247" w:rsidRPr="00D62247" w:rsidRDefault="00D62247" w:rsidP="00D62247">
      <w:pPr>
        <w:rPr>
          <w:rFonts w:ascii="Times New Roman" w:hAnsi="Times New Roman" w:cs="Times New Roman"/>
        </w:rPr>
      </w:pPr>
    </w:p>
    <w:sectPr w:rsidR="00D62247" w:rsidRPr="00D622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9A4319"/>
    <w:multiLevelType w:val="hybridMultilevel"/>
    <w:tmpl w:val="536E39EA"/>
    <w:lvl w:ilvl="0" w:tplc="A9B4FD7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01852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6D4"/>
    <w:rsid w:val="00067088"/>
    <w:rsid w:val="000777EE"/>
    <w:rsid w:val="000946D4"/>
    <w:rsid w:val="000A5E00"/>
    <w:rsid w:val="00116F47"/>
    <w:rsid w:val="001277B3"/>
    <w:rsid w:val="002F3F4E"/>
    <w:rsid w:val="003632DF"/>
    <w:rsid w:val="00387F82"/>
    <w:rsid w:val="004951AE"/>
    <w:rsid w:val="005308E3"/>
    <w:rsid w:val="005819C8"/>
    <w:rsid w:val="005C5787"/>
    <w:rsid w:val="006640A8"/>
    <w:rsid w:val="00665F68"/>
    <w:rsid w:val="00731B31"/>
    <w:rsid w:val="00785B92"/>
    <w:rsid w:val="007A3123"/>
    <w:rsid w:val="009928D4"/>
    <w:rsid w:val="009C5458"/>
    <w:rsid w:val="00A34244"/>
    <w:rsid w:val="00A566DC"/>
    <w:rsid w:val="00AD799D"/>
    <w:rsid w:val="00B601A9"/>
    <w:rsid w:val="00CE377C"/>
    <w:rsid w:val="00D12C52"/>
    <w:rsid w:val="00D30B50"/>
    <w:rsid w:val="00D62247"/>
    <w:rsid w:val="00E0422E"/>
    <w:rsid w:val="00E07EB2"/>
    <w:rsid w:val="00E1203A"/>
    <w:rsid w:val="00EF239B"/>
    <w:rsid w:val="00F54108"/>
    <w:rsid w:val="00F7076E"/>
    <w:rsid w:val="00FF0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FB5D1"/>
  <w15:chartTrackingRefBased/>
  <w15:docId w15:val="{DF1C8BDC-E55B-41A8-9C79-0E5DE3024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094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stavec1">
    <w:name w:val="Odstavec1"/>
    <w:basedOn w:val="Normln"/>
    <w:rsid w:val="00E07EB2"/>
    <w:pPr>
      <w:spacing w:before="80"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cs-CZ"/>
      <w14:ligatures w14:val="none"/>
    </w:rPr>
  </w:style>
  <w:style w:type="paragraph" w:styleId="Odstavecseseznamem">
    <w:name w:val="List Paragraph"/>
    <w:basedOn w:val="Normln"/>
    <w:uiPriority w:val="34"/>
    <w:qFormat/>
    <w:rsid w:val="00D30B50"/>
    <w:pPr>
      <w:ind w:left="720"/>
      <w:contextualSpacing/>
    </w:pPr>
  </w:style>
  <w:style w:type="paragraph" w:customStyle="1" w:styleId="Text1">
    <w:name w:val="Text1"/>
    <w:basedOn w:val="Bezmezer"/>
    <w:qFormat/>
    <w:rsid w:val="00AD799D"/>
    <w:pPr>
      <w:jc w:val="both"/>
    </w:pPr>
    <w:rPr>
      <w:rFonts w:ascii="Arial" w:eastAsia="Calibri" w:hAnsi="Arial" w:cs="Times New Roman"/>
      <w:kern w:val="0"/>
      <w14:ligatures w14:val="none"/>
    </w:rPr>
  </w:style>
  <w:style w:type="paragraph" w:styleId="Bezmezer">
    <w:name w:val="No Spacing"/>
    <w:uiPriority w:val="1"/>
    <w:qFormat/>
    <w:rsid w:val="00AD799D"/>
    <w:pPr>
      <w:spacing w:after="0" w:line="240" w:lineRule="auto"/>
    </w:pPr>
  </w:style>
  <w:style w:type="paragraph" w:customStyle="1" w:styleId="RKtext">
    <w:name w:val="RK_text"/>
    <w:basedOn w:val="Bezmezer"/>
    <w:autoRedefine/>
    <w:qFormat/>
    <w:rsid w:val="005C5787"/>
    <w:pPr>
      <w:autoSpaceDE w:val="0"/>
      <w:autoSpaceDN w:val="0"/>
      <w:adjustRightInd w:val="0"/>
      <w:jc w:val="both"/>
    </w:pPr>
    <w:rPr>
      <w:rFonts w:ascii="Times New Roman" w:eastAsia="Calibri" w:hAnsi="Times New Roman" w:cs="Times New Roman"/>
      <w:iCs/>
      <w:color w:val="000000"/>
      <w:kern w:val="0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3</Pages>
  <Words>168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 Zemanová</dc:creator>
  <cp:keywords/>
  <dc:description/>
  <cp:lastModifiedBy>Martin Čada</cp:lastModifiedBy>
  <cp:revision>38</cp:revision>
  <dcterms:created xsi:type="dcterms:W3CDTF">2024-01-31T10:05:00Z</dcterms:created>
  <dcterms:modified xsi:type="dcterms:W3CDTF">2025-09-26T05:42:00Z</dcterms:modified>
</cp:coreProperties>
</file>